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F0C" w:rsidRDefault="00444F0C" w:rsidP="00444F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4F0C" w:rsidRDefault="00444F0C" w:rsidP="00444F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444F0C" w:rsidRDefault="00444F0C" w:rsidP="00444F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444F0C" w:rsidRDefault="00444F0C" w:rsidP="00444F0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444F0C" w:rsidRDefault="00444F0C" w:rsidP="00444F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444F0C" w:rsidRDefault="00444F0C" w:rsidP="00444F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444F0C" w:rsidRDefault="00444F0C" w:rsidP="00444F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475</w:t>
      </w:r>
    </w:p>
    <w:p w:rsidR="00C01AB8" w:rsidRDefault="00444F0C" w:rsidP="00444F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97B90" w:rsidRPr="00097D11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Pr="00E84F70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6667">
        <w:rPr>
          <w:rFonts w:ascii="Times New Roman" w:hAnsi="Times New Roman" w:cs="Times New Roman"/>
          <w:b/>
          <w:sz w:val="28"/>
          <w:szCs w:val="28"/>
          <w:lang w:val="uk-UA"/>
        </w:rPr>
        <w:t>Ренкавек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B6667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2B6667">
        <w:rPr>
          <w:rFonts w:ascii="Times New Roman" w:hAnsi="Times New Roman" w:cs="Times New Roman"/>
          <w:b/>
          <w:sz w:val="28"/>
          <w:szCs w:val="28"/>
          <w:lang w:val="uk-UA"/>
        </w:rPr>
        <w:t>Л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2B6667">
        <w:rPr>
          <w:rFonts w:ascii="Times New Roman" w:hAnsi="Times New Roman" w:cs="Times New Roman"/>
          <w:sz w:val="28"/>
          <w:szCs w:val="28"/>
          <w:lang w:val="uk-UA"/>
        </w:rPr>
        <w:t>31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6667">
        <w:rPr>
          <w:rFonts w:ascii="Times New Roman" w:hAnsi="Times New Roman" w:cs="Times New Roman"/>
          <w:sz w:val="28"/>
          <w:szCs w:val="28"/>
          <w:lang w:val="uk-UA"/>
        </w:rPr>
        <w:t>січня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12EBC">
        <w:rPr>
          <w:rFonts w:ascii="Times New Roman" w:hAnsi="Times New Roman" w:cs="Times New Roman"/>
          <w:sz w:val="28"/>
          <w:szCs w:val="28"/>
          <w:lang w:val="uk-UA"/>
        </w:rPr>
        <w:t>37</w:t>
      </w:r>
      <w:r w:rsidR="002B6667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6667">
        <w:rPr>
          <w:rFonts w:ascii="Times New Roman" w:hAnsi="Times New Roman" w:cs="Times New Roman"/>
          <w:sz w:val="28"/>
          <w:szCs w:val="28"/>
          <w:lang w:val="uk-UA"/>
        </w:rPr>
        <w:t>Ренкавек</w:t>
      </w:r>
      <w:proofErr w:type="spellEnd"/>
      <w:r w:rsidR="002B6667">
        <w:rPr>
          <w:rFonts w:ascii="Times New Roman" w:hAnsi="Times New Roman" w:cs="Times New Roman"/>
          <w:sz w:val="28"/>
          <w:szCs w:val="28"/>
          <w:lang w:val="uk-UA"/>
        </w:rPr>
        <w:t xml:space="preserve"> Вікторії Леонідівні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3F96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9A3F96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>атт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79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122,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>атт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Постановою Кабінету Міністрів України від 28 лютого 2022 року № 165 «</w:t>
      </w:r>
      <w:r w:rsidR="009A3F96" w:rsidRP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Деякі питання реалізації прав, свобод і законних інтересів фізичних та юридичних осіб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2D6A0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2D6A0A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087C08">
        <w:rPr>
          <w:rFonts w:ascii="Times New Roman" w:hAnsi="Times New Roman" w:cs="Times New Roman"/>
          <w:sz w:val="28"/>
          <w:szCs w:val="28"/>
          <w:lang w:val="uk-UA"/>
        </w:rPr>
        <w:t xml:space="preserve">Зупинити строк 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прийняття рішення про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D5701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D57012" w:rsidRPr="00444F0C">
        <w:rPr>
          <w:rStyle w:val="rvts0"/>
          <w:rFonts w:ascii="Times New Roman" w:hAnsi="Times New Roman" w:cs="Times New Roman"/>
          <w:sz w:val="28"/>
          <w:szCs w:val="28"/>
          <w:lang w:val="uk-UA"/>
        </w:rPr>
        <w:t>строк надання адміністративних послуг суб’єктами їх надання та видачу дозвільними органами документів дозвільного характеру на час воєнного стану в Україні</w:t>
      </w:r>
      <w:r w:rsidR="00D5701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B6667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6667">
        <w:rPr>
          <w:rFonts w:ascii="Times New Roman" w:hAnsi="Times New Roman" w:cs="Times New Roman"/>
          <w:sz w:val="28"/>
          <w:szCs w:val="28"/>
          <w:lang w:val="uk-UA"/>
        </w:rPr>
        <w:t>Ренкавек</w:t>
      </w:r>
      <w:proofErr w:type="spellEnd"/>
      <w:r w:rsidR="002B6667">
        <w:rPr>
          <w:rFonts w:ascii="Times New Roman" w:hAnsi="Times New Roman" w:cs="Times New Roman"/>
          <w:sz w:val="28"/>
          <w:szCs w:val="28"/>
          <w:lang w:val="uk-UA"/>
        </w:rPr>
        <w:t xml:space="preserve"> Вікторії Леонідівні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язку з відсутністю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 xml:space="preserve"> можливості перевірки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у Державному земельному кадастрі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9B2729"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9B2729"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9B2729"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7B90">
        <w:rPr>
          <w:rFonts w:ascii="Times New Roman" w:hAnsi="Times New Roman" w:cs="Times New Roman"/>
          <w:sz w:val="28"/>
          <w:szCs w:val="28"/>
          <w:lang w:val="uk-UA"/>
        </w:rPr>
        <w:t xml:space="preserve">достовірності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відомостей про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941787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045017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71058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12EB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F0C5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1058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B6667">
        <w:rPr>
          <w:rFonts w:ascii="Times New Roman" w:hAnsi="Times New Roman" w:cs="Times New Roman"/>
          <w:sz w:val="28"/>
          <w:szCs w:val="28"/>
          <w:lang w:val="uk-UA"/>
        </w:rPr>
        <w:t>49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97B90" w:rsidRDefault="00397B90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7B90" w:rsidRDefault="00397B90" w:rsidP="00397B90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397B90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Поновити зупинений строк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рішення про затвердження проекту землеустрою щодо відведення у власність земельної ділянки для ведення особистого селянського господарства </w:t>
      </w:r>
      <w:r w:rsidR="00D8362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D83627"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D83627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D83627" w:rsidRPr="00D836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B6667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6667">
        <w:rPr>
          <w:rFonts w:ascii="Times New Roman" w:hAnsi="Times New Roman" w:cs="Times New Roman"/>
          <w:sz w:val="28"/>
          <w:szCs w:val="28"/>
          <w:lang w:val="uk-UA"/>
        </w:rPr>
        <w:t>Ренкавек</w:t>
      </w:r>
      <w:proofErr w:type="spellEnd"/>
      <w:r w:rsidR="002B6667">
        <w:rPr>
          <w:rFonts w:ascii="Times New Roman" w:hAnsi="Times New Roman" w:cs="Times New Roman"/>
          <w:sz w:val="28"/>
          <w:szCs w:val="28"/>
          <w:lang w:val="uk-UA"/>
        </w:rPr>
        <w:t xml:space="preserve"> Вікторії Леонідівні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 у місячний строк після припинення чи скасування воєнного стану на відповідній території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та/або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>
        <w:rPr>
          <w:rFonts w:ascii="Times New Roman" w:hAnsi="Times New Roman" w:cs="Times New Roman"/>
          <w:sz w:val="28"/>
          <w:szCs w:val="28"/>
          <w:lang w:val="uk-UA"/>
        </w:rPr>
        <w:t>,0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045017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71058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12EB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F0C5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1058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B6667">
        <w:rPr>
          <w:rFonts w:ascii="Times New Roman" w:hAnsi="Times New Roman" w:cs="Times New Roman"/>
          <w:sz w:val="28"/>
          <w:szCs w:val="28"/>
          <w:lang w:val="uk-UA"/>
        </w:rPr>
        <w:t>49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97B9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з питань сільськогосподарського виробництва, регулю</w:t>
      </w:r>
      <w:bookmarkStart w:id="0" w:name="_GoBack"/>
      <w:bookmarkEnd w:id="0"/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45017"/>
    <w:rsid w:val="00087C08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B6667"/>
    <w:rsid w:val="002C0A5B"/>
    <w:rsid w:val="002C4812"/>
    <w:rsid w:val="002D6A0A"/>
    <w:rsid w:val="002E630D"/>
    <w:rsid w:val="002E7834"/>
    <w:rsid w:val="002F47D6"/>
    <w:rsid w:val="00303D7F"/>
    <w:rsid w:val="00305DF4"/>
    <w:rsid w:val="00331AEF"/>
    <w:rsid w:val="00351493"/>
    <w:rsid w:val="0036576D"/>
    <w:rsid w:val="00397B90"/>
    <w:rsid w:val="003C7594"/>
    <w:rsid w:val="003E6148"/>
    <w:rsid w:val="003F20DB"/>
    <w:rsid w:val="003F608C"/>
    <w:rsid w:val="004038B8"/>
    <w:rsid w:val="00411073"/>
    <w:rsid w:val="00412EBC"/>
    <w:rsid w:val="004352B7"/>
    <w:rsid w:val="004366FC"/>
    <w:rsid w:val="00444F0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058F"/>
    <w:rsid w:val="00715124"/>
    <w:rsid w:val="0074680C"/>
    <w:rsid w:val="0074701B"/>
    <w:rsid w:val="007867AF"/>
    <w:rsid w:val="007F54C4"/>
    <w:rsid w:val="00802377"/>
    <w:rsid w:val="00805795"/>
    <w:rsid w:val="00831402"/>
    <w:rsid w:val="00843C59"/>
    <w:rsid w:val="00845E49"/>
    <w:rsid w:val="00846BC9"/>
    <w:rsid w:val="00846F02"/>
    <w:rsid w:val="00851B03"/>
    <w:rsid w:val="008646CD"/>
    <w:rsid w:val="00887B11"/>
    <w:rsid w:val="00897B78"/>
    <w:rsid w:val="008C373A"/>
    <w:rsid w:val="008C58EC"/>
    <w:rsid w:val="008E6EA4"/>
    <w:rsid w:val="00906E34"/>
    <w:rsid w:val="00907A60"/>
    <w:rsid w:val="00941787"/>
    <w:rsid w:val="0098604E"/>
    <w:rsid w:val="009A3F96"/>
    <w:rsid w:val="009B2729"/>
    <w:rsid w:val="009C63A6"/>
    <w:rsid w:val="009F0C58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51275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012"/>
    <w:rsid w:val="00D57958"/>
    <w:rsid w:val="00D83627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0145"/>
    <w:rsid w:val="00FA7D16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6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2022-03-11T10:14:00Z</cp:lastPrinted>
  <dcterms:created xsi:type="dcterms:W3CDTF">2022-03-11T10:17:00Z</dcterms:created>
  <dcterms:modified xsi:type="dcterms:W3CDTF">2022-03-23T06:27:00Z</dcterms:modified>
</cp:coreProperties>
</file>